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12FA" w14:textId="77777777" w:rsidR="00EA7133" w:rsidRDefault="00EA7133" w:rsidP="00685096">
      <w:pPr>
        <w:pStyle w:val="PlainText"/>
        <w:rPr>
          <w:rFonts w:ascii="Courier New" w:hAnsi="Courier New" w:cs="Courier New"/>
        </w:rPr>
      </w:pPr>
    </w:p>
    <w:p w14:paraId="0F449F56" w14:textId="77777777" w:rsidR="003C0D25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Into Battle</w:t>
      </w:r>
    </w:p>
    <w:p w14:paraId="7581E92A" w14:textId="76D2C7B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 xml:space="preserve">. </w:t>
      </w:r>
    </w:p>
    <w:p w14:paraId="13DAE9DF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 xml:space="preserve">By Grenfell, </w:t>
      </w:r>
      <w:proofErr w:type="gramStart"/>
      <w:r w:rsidRPr="00685096">
        <w:rPr>
          <w:rFonts w:ascii="Courier New" w:hAnsi="Courier New" w:cs="Courier New"/>
        </w:rPr>
        <w:t>Julian .</w:t>
      </w:r>
      <w:proofErr w:type="gramEnd"/>
      <w:r w:rsidRPr="00685096">
        <w:rPr>
          <w:rFonts w:ascii="Courier New" w:hAnsi="Courier New" w:cs="Courier New"/>
        </w:rPr>
        <w:t xml:space="preserve"> </w:t>
      </w:r>
    </w:p>
    <w:p w14:paraId="504ABBFE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5E1AF103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4A9CF5F4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naked earth is warm with spring,</w:t>
      </w:r>
    </w:p>
    <w:p w14:paraId="029460C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with green grass and bursting trees</w:t>
      </w:r>
    </w:p>
    <w:p w14:paraId="115111DA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Leans to the sun's gaze glorying,</w:t>
      </w:r>
    </w:p>
    <w:p w14:paraId="6E26991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quivers in the sunny breeze;</w:t>
      </w:r>
    </w:p>
    <w:p w14:paraId="59CBB702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Life is Colour and Warmth and Light,</w:t>
      </w:r>
    </w:p>
    <w:p w14:paraId="7738B5A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a striving evermore for these;</w:t>
      </w:r>
    </w:p>
    <w:p w14:paraId="559D66B0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he is dead who will not fight;</w:t>
      </w:r>
    </w:p>
    <w:p w14:paraId="12794F92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who dies fighting has increase.</w:t>
      </w:r>
    </w:p>
    <w:p w14:paraId="52EE6184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1E1FD7C0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fighting man shall from the sun</w:t>
      </w:r>
    </w:p>
    <w:p w14:paraId="46A4AF93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Take warmth, and life from the glowing earth;</w:t>
      </w:r>
    </w:p>
    <w:p w14:paraId="36F0778A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Speed with the light-foot winds to run,</w:t>
      </w:r>
    </w:p>
    <w:p w14:paraId="4226BA81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with the trees to newer birth;</w:t>
      </w:r>
    </w:p>
    <w:p w14:paraId="62CDCABE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find, when fighting shall be done,</w:t>
      </w:r>
    </w:p>
    <w:p w14:paraId="0BE7B9BC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Great rest, and fullness after dearth.</w:t>
      </w:r>
    </w:p>
    <w:p w14:paraId="53CD2B8D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010C9A4A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All the bright company of Heaven</w:t>
      </w:r>
    </w:p>
    <w:p w14:paraId="5B87C918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Hold him in their high comradeship,</w:t>
      </w:r>
    </w:p>
    <w:p w14:paraId="033A911D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Dog-Star and the Sisters Seven,</w:t>
      </w:r>
    </w:p>
    <w:p w14:paraId="78DDB9FB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 xml:space="preserve">Orion's Belt and </w:t>
      </w:r>
      <w:proofErr w:type="spellStart"/>
      <w:r w:rsidRPr="00685096">
        <w:rPr>
          <w:rFonts w:ascii="Courier New" w:hAnsi="Courier New" w:cs="Courier New"/>
        </w:rPr>
        <w:t>sworded</w:t>
      </w:r>
      <w:proofErr w:type="spellEnd"/>
      <w:r w:rsidRPr="00685096">
        <w:rPr>
          <w:rFonts w:ascii="Courier New" w:hAnsi="Courier New" w:cs="Courier New"/>
        </w:rPr>
        <w:t xml:space="preserve"> hip.</w:t>
      </w:r>
    </w:p>
    <w:p w14:paraId="6D34D81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1F527ED0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woodland trees that stand together,</w:t>
      </w:r>
    </w:p>
    <w:p w14:paraId="3AD7BBAB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They stand to him each one a friend,</w:t>
      </w:r>
    </w:p>
    <w:p w14:paraId="01475B41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They gently speak in the windy weather;</w:t>
      </w:r>
    </w:p>
    <w:p w14:paraId="29846EB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They guide to valley and ridges' end.</w:t>
      </w:r>
    </w:p>
    <w:p w14:paraId="5897E208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55C72ECD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kestrel hovering by day,</w:t>
      </w:r>
    </w:p>
    <w:p w14:paraId="555B4131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the little-owls that call by night,</w:t>
      </w:r>
    </w:p>
    <w:p w14:paraId="28E0E306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Bid him be swift and keen as they,</w:t>
      </w:r>
    </w:p>
    <w:p w14:paraId="56721813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As keen of ear, as swift of sight.</w:t>
      </w:r>
    </w:p>
    <w:p w14:paraId="721261E6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46429BF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blackbird sings to him, "Brother, brother,</w:t>
      </w:r>
    </w:p>
    <w:p w14:paraId="0465D2F6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If this be the last song you shall sing,</w:t>
      </w:r>
    </w:p>
    <w:p w14:paraId="515AC962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Sing well, for you may not sing another;</w:t>
      </w:r>
    </w:p>
    <w:p w14:paraId="22ECA047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Brother, sing."</w:t>
      </w:r>
    </w:p>
    <w:p w14:paraId="6ACD77F1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677F4292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In dreary, doubtful, waiting hours,</w:t>
      </w:r>
    </w:p>
    <w:p w14:paraId="1829DC2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Before the brazen frenzy starts,</w:t>
      </w:r>
    </w:p>
    <w:p w14:paraId="18EF29A5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horses show him nobler powers;</w:t>
      </w:r>
    </w:p>
    <w:p w14:paraId="2A1D6D3E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O patient eyes, courageous hearts!</w:t>
      </w:r>
    </w:p>
    <w:p w14:paraId="45F4B63F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580056BE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when the burning moment breaks,</w:t>
      </w:r>
    </w:p>
    <w:p w14:paraId="200C9848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all things else are out of mind,</w:t>
      </w:r>
    </w:p>
    <w:p w14:paraId="1E3AD328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only Joy of Battle takes</w:t>
      </w:r>
    </w:p>
    <w:p w14:paraId="51C36691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 xml:space="preserve">Him by the throat, and makes him blind - </w:t>
      </w:r>
    </w:p>
    <w:p w14:paraId="5042BBFD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2B32C7A8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 xml:space="preserve">Through joy and </w:t>
      </w:r>
      <w:proofErr w:type="gramStart"/>
      <w:r w:rsidRPr="00685096">
        <w:rPr>
          <w:rFonts w:ascii="Courier New" w:hAnsi="Courier New" w:cs="Courier New"/>
        </w:rPr>
        <w:t>blindness</w:t>
      </w:r>
      <w:proofErr w:type="gramEnd"/>
      <w:r w:rsidRPr="00685096">
        <w:rPr>
          <w:rFonts w:ascii="Courier New" w:hAnsi="Courier New" w:cs="Courier New"/>
        </w:rPr>
        <w:t xml:space="preserve"> he shall know,</w:t>
      </w:r>
    </w:p>
    <w:p w14:paraId="56223D57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Not caring much to know, that still</w:t>
      </w:r>
    </w:p>
    <w:p w14:paraId="7A980D1E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Nor lead nor steel shall reach him, so</w:t>
      </w:r>
    </w:p>
    <w:p w14:paraId="363C21EC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That it be not the Destined Will.</w:t>
      </w:r>
    </w:p>
    <w:p w14:paraId="3BEE3579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3C863B86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The thundering line of battle stands,</w:t>
      </w:r>
    </w:p>
    <w:p w14:paraId="04A651FC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lastRenderedPageBreak/>
        <w:t>And in the air Death moans and sings;</w:t>
      </w:r>
    </w:p>
    <w:p w14:paraId="7BA3DCE7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But Day shall clasp him with strong hands,</w:t>
      </w:r>
    </w:p>
    <w:p w14:paraId="585E7823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  <w:r w:rsidRPr="00685096">
        <w:rPr>
          <w:rFonts w:ascii="Courier New" w:hAnsi="Courier New" w:cs="Courier New"/>
        </w:rPr>
        <w:t>And Night shall fold him in soft wings.</w:t>
      </w:r>
    </w:p>
    <w:p w14:paraId="3B33B80C" w14:textId="77777777" w:rsidR="00685096" w:rsidRPr="00685096" w:rsidRDefault="00685096" w:rsidP="00685096">
      <w:pPr>
        <w:pStyle w:val="PlainText"/>
        <w:rPr>
          <w:rFonts w:ascii="Courier New" w:hAnsi="Courier New" w:cs="Courier New"/>
        </w:rPr>
      </w:pPr>
    </w:p>
    <w:p w14:paraId="4A287C53" w14:textId="77777777" w:rsidR="00685096" w:rsidRDefault="00685096" w:rsidP="00685096">
      <w:pPr>
        <w:pStyle w:val="PlainText"/>
        <w:rPr>
          <w:rFonts w:ascii="Courier New" w:hAnsi="Courier New" w:cs="Courier New"/>
        </w:rPr>
      </w:pPr>
    </w:p>
    <w:sectPr w:rsidR="00685096" w:rsidSect="00B24EA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96"/>
    <w:rsid w:val="003C0D25"/>
    <w:rsid w:val="00685096"/>
    <w:rsid w:val="00E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7F2A6"/>
  <w15:chartTrackingRefBased/>
  <w15:docId w15:val="{86B52082-B624-1D48-BEEE-B9A99A3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4EA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4E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3</cp:revision>
  <dcterms:created xsi:type="dcterms:W3CDTF">2023-11-23T04:03:00Z</dcterms:created>
  <dcterms:modified xsi:type="dcterms:W3CDTF">2023-11-23T04:03:00Z</dcterms:modified>
</cp:coreProperties>
</file>